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C1187" w14:textId="13CFC332" w:rsidR="004456E5" w:rsidRPr="00472CD9" w:rsidRDefault="004456E5" w:rsidP="004456E5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bookmarkStart w:id="0" w:name="_GoBack"/>
      <w:bookmarkEnd w:id="0"/>
      <w:r w:rsidRPr="00472CD9">
        <w:rPr>
          <w:rFonts w:cs="Arial"/>
          <w:b/>
        </w:rPr>
        <w:t xml:space="preserve">ECON 136:  </w:t>
      </w:r>
      <w:r w:rsidR="00854F82">
        <w:rPr>
          <w:rFonts w:cs="Arial"/>
          <w:b/>
        </w:rPr>
        <w:t>Week 10</w:t>
      </w:r>
      <w:r w:rsidR="008773FB">
        <w:rPr>
          <w:rFonts w:cs="Arial"/>
          <w:b/>
        </w:rPr>
        <w:t xml:space="preserve">, </w:t>
      </w:r>
      <w:r w:rsidR="00854F82">
        <w:rPr>
          <w:rFonts w:cs="Arial"/>
          <w:b/>
        </w:rPr>
        <w:t>Wednes</w:t>
      </w:r>
      <w:r w:rsidR="00E33F0B">
        <w:rPr>
          <w:rFonts w:cs="Arial"/>
          <w:b/>
        </w:rPr>
        <w:t>day</w:t>
      </w:r>
    </w:p>
    <w:p w14:paraId="1EE0F65A" w14:textId="019339EA" w:rsidR="00E33F0B" w:rsidRPr="00E33F0B" w:rsidRDefault="00854F82" w:rsidP="00E33F0B">
      <w:pPr>
        <w:jc w:val="center"/>
        <w:rPr>
          <w:b/>
        </w:rPr>
      </w:pPr>
      <w:r>
        <w:rPr>
          <w:b/>
        </w:rPr>
        <w:t>Discounting and Present Value</w:t>
      </w:r>
    </w:p>
    <w:p w14:paraId="4C9B3BBC" w14:textId="77777777" w:rsidR="00DC3B06" w:rsidRDefault="00DC3B06" w:rsidP="00214320">
      <w:pPr>
        <w:jc w:val="center"/>
        <w:rPr>
          <w:b/>
        </w:rPr>
      </w:pPr>
    </w:p>
    <w:tbl>
      <w:tblPr>
        <w:tblW w:w="3120" w:type="dxa"/>
        <w:tblInd w:w="93" w:type="dxa"/>
        <w:tblLook w:val="04A0" w:firstRow="1" w:lastRow="0" w:firstColumn="1" w:lastColumn="0" w:noHBand="0" w:noVBand="1"/>
      </w:tblPr>
      <w:tblGrid>
        <w:gridCol w:w="1820"/>
        <w:gridCol w:w="1300"/>
      </w:tblGrid>
      <w:tr w:rsidR="00DA33ED" w:rsidRPr="00DA33ED" w14:paraId="3A28A577" w14:textId="77777777" w:rsidTr="00DA33ED">
        <w:trPr>
          <w:trHeight w:val="38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D2EB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First 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8A9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Group</w:t>
            </w:r>
          </w:p>
        </w:tc>
      </w:tr>
      <w:tr w:rsidR="00DA33ED" w:rsidRPr="00DA33ED" w14:paraId="40919819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974E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Agatha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A58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A33ED" w:rsidRPr="00DA33ED" w14:paraId="5ABF0FE5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C0AA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Alison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FB77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A33ED" w:rsidRPr="00DA33ED" w14:paraId="2B77F8F1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B435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proofErr w:type="spellStart"/>
            <w:r w:rsidRPr="00DA33ED">
              <w:rPr>
                <w:rFonts w:ascii="Lucida Grande" w:eastAsia="Times New Roman" w:hAnsi="Lucida Grande" w:cs="Lucida Grande"/>
                <w:color w:val="000000"/>
              </w:rPr>
              <w:t>Anisa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444B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DA33ED" w:rsidRPr="00DA33ED" w14:paraId="02058905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0D98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Betsy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441A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A33ED" w:rsidRPr="00DA33ED" w14:paraId="3E3DDFB9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23C3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Finn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CA5B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A33ED" w:rsidRPr="00DA33ED" w14:paraId="075FB854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8DCD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EA41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A33ED" w:rsidRPr="00DA33ED" w14:paraId="645AEE7B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1387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Jenna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17E7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A33ED" w:rsidRPr="00DA33ED" w14:paraId="41133E4E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BE60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Jessica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2C9D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A33ED" w:rsidRPr="00DA33ED" w14:paraId="071D3940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3D0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proofErr w:type="spellStart"/>
            <w:r w:rsidRPr="00DA33ED">
              <w:rPr>
                <w:rFonts w:ascii="Lucida Grande" w:eastAsia="Times New Roman" w:hAnsi="Lucida Grande" w:cs="Lucida Grande"/>
                <w:color w:val="000000"/>
              </w:rPr>
              <w:t>Johannah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155C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A33ED" w:rsidRPr="00DA33ED" w14:paraId="597ADB1A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307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Kelsey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CE8D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A33ED" w:rsidRPr="00DA33ED" w14:paraId="415035F9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533A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Lisa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CFA8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A33ED" w:rsidRPr="00DA33ED" w14:paraId="45414A69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7869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Liz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DA5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A33ED" w:rsidRPr="00DA33ED" w14:paraId="0051D725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8791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 xml:space="preserve">Megan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B551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DA33ED" w:rsidRPr="00DA33ED" w14:paraId="6BB58E85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5D83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Sara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57D6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DA33ED" w:rsidRPr="00DA33ED" w14:paraId="08457A02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8618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proofErr w:type="spellStart"/>
            <w:r w:rsidRPr="00DA33ED">
              <w:rPr>
                <w:rFonts w:ascii="Lucida Grande" w:eastAsia="Times New Roman" w:hAnsi="Lucida Grande" w:cs="Lucida Grande"/>
                <w:color w:val="000000"/>
              </w:rPr>
              <w:t>Shamial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1145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DA33ED" w:rsidRPr="00DA33ED" w14:paraId="4BE6CD2B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4E74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proofErr w:type="spellStart"/>
            <w:r w:rsidRPr="00DA33ED">
              <w:rPr>
                <w:rFonts w:ascii="Lucida Grande" w:eastAsia="Times New Roman" w:hAnsi="Lucida Grande" w:cs="Lucida Grande"/>
                <w:color w:val="000000"/>
              </w:rPr>
              <w:t>Simona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AD08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DA33ED" w:rsidRPr="00DA33ED" w14:paraId="4BD32DE6" w14:textId="77777777" w:rsidTr="00DA33ED">
        <w:trPr>
          <w:trHeight w:val="4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C7A" w14:textId="77777777" w:rsidR="00DA33ED" w:rsidRPr="00DA33ED" w:rsidRDefault="00DA33ED" w:rsidP="00DA33ED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DA33ED">
              <w:rPr>
                <w:rFonts w:ascii="Lucida Grande" w:eastAsia="Times New Roman" w:hAnsi="Lucida Grande" w:cs="Lucida Grande"/>
                <w:color w:val="000000"/>
              </w:rPr>
              <w:t>Sophia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46B4" w14:textId="77777777" w:rsidR="00DA33ED" w:rsidRPr="00DA33ED" w:rsidRDefault="00DA33ED" w:rsidP="00DA33ED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A33E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14:paraId="09403135" w14:textId="01CED7B2" w:rsidR="00EE65A7" w:rsidRDefault="00EE65A7" w:rsidP="00593EAF"/>
    <w:p w14:paraId="7F94A778" w14:textId="77777777" w:rsidR="00DA33ED" w:rsidRDefault="00DA33ED">
      <w:pPr>
        <w:rPr>
          <w:u w:val="single"/>
        </w:rPr>
      </w:pPr>
    </w:p>
    <w:p w14:paraId="404B88A7" w14:textId="0955E7E8" w:rsidR="00DA33ED" w:rsidRDefault="00DA33ED">
      <w:r>
        <w:t xml:space="preserve">Open up the </w:t>
      </w:r>
      <w:hyperlink r:id="rId9" w:history="1">
        <w:r w:rsidRPr="00DA33ED">
          <w:rPr>
            <w:rStyle w:val="Hyperlink"/>
          </w:rPr>
          <w:t>assignment spreadsheet</w:t>
        </w:r>
      </w:hyperlink>
      <w:r>
        <w:t xml:space="preserve"> from </w:t>
      </w:r>
      <w:proofErr w:type="spellStart"/>
      <w:r>
        <w:t>Serendip</w:t>
      </w:r>
      <w:proofErr w:type="spellEnd"/>
      <w:r>
        <w:t xml:space="preserve"> and/or the version you submitted in your spreadsheet program.</w:t>
      </w:r>
    </w:p>
    <w:p w14:paraId="4F65230D" w14:textId="77777777" w:rsidR="00DA33ED" w:rsidRDefault="00DA33ED"/>
    <w:p w14:paraId="667742E5" w14:textId="73FBF102" w:rsidR="00DA33ED" w:rsidRDefault="00DA33ED">
      <w:pPr>
        <w:rPr>
          <w:u w:val="single"/>
        </w:rPr>
      </w:pPr>
      <w:r>
        <w:t>Open up this handout in your word processing software.</w:t>
      </w:r>
      <w:r>
        <w:rPr>
          <w:u w:val="single"/>
        </w:rPr>
        <w:br w:type="page"/>
      </w:r>
    </w:p>
    <w:p w14:paraId="20EAF6E0" w14:textId="4F1151AD" w:rsidR="0026067D" w:rsidRPr="009E0357" w:rsidRDefault="009E0357" w:rsidP="000F6EF3">
      <w:pPr>
        <w:rPr>
          <w:u w:val="single"/>
        </w:rPr>
      </w:pPr>
      <w:r w:rsidRPr="009E0357">
        <w:rPr>
          <w:u w:val="single"/>
        </w:rPr>
        <w:lastRenderedPageBreak/>
        <w:t>Interest, present and future</w:t>
      </w:r>
    </w:p>
    <w:p w14:paraId="33BE9A2A" w14:textId="77777777" w:rsidR="009E0357" w:rsidRDefault="009E0357" w:rsidP="008C44D4"/>
    <w:p w14:paraId="322D1AD8" w14:textId="77777777" w:rsidR="009E0357" w:rsidRDefault="009E0357" w:rsidP="008C44D4"/>
    <w:p w14:paraId="796B1EC2" w14:textId="4B20B25A" w:rsidR="00403C7C" w:rsidRDefault="00403C7C" w:rsidP="008C44D4">
      <w:r>
        <w:t>“The” interest rate provides a rate of exchange between current and future income and consumption</w:t>
      </w:r>
    </w:p>
    <w:p w14:paraId="4C8FFE6E" w14:textId="77777777" w:rsidR="00403C7C" w:rsidRDefault="00403C7C" w:rsidP="008C44D4"/>
    <w:p w14:paraId="40671238" w14:textId="057FBDD6" w:rsidR="00403C7C" w:rsidRDefault="00403C7C" w:rsidP="008C44D4">
      <w:r>
        <w:t>Put $100 in the bank at 2% interest (APR or annual percentage rate) and one year from now you get back</w:t>
      </w:r>
    </w:p>
    <w:p w14:paraId="6F8968A0" w14:textId="77777777" w:rsidR="00403C7C" w:rsidRDefault="00403C7C" w:rsidP="008C44D4"/>
    <w:p w14:paraId="10A26A06" w14:textId="051D44F8" w:rsidR="00403C7C" w:rsidRDefault="00403C7C" w:rsidP="008C44D4">
      <w:r>
        <w:tab/>
        <w:t>$100 + $100x.02 = $100 + $2 = 102</w:t>
      </w:r>
    </w:p>
    <w:p w14:paraId="41CA3342" w14:textId="77777777" w:rsidR="00403C7C" w:rsidRDefault="00403C7C" w:rsidP="008C44D4"/>
    <w:p w14:paraId="4EEB9757" w14:textId="062BF758" w:rsidR="00403C7C" w:rsidRDefault="00403C7C" w:rsidP="008C44D4">
      <w:r>
        <w:tab/>
        <w:t>PV + PV( r ) = PV(1 + r) = FV</w:t>
      </w:r>
      <w:r w:rsidRPr="00403C7C">
        <w:rPr>
          <w:vertAlign w:val="subscript"/>
        </w:rPr>
        <w:t>1</w:t>
      </w:r>
    </w:p>
    <w:p w14:paraId="5BEB4061" w14:textId="77777777" w:rsidR="00403C7C" w:rsidRDefault="00403C7C" w:rsidP="00403C7C"/>
    <w:p w14:paraId="7978E323" w14:textId="2E62A722" w:rsidR="00403C7C" w:rsidRDefault="00403C7C" w:rsidP="00403C7C">
      <w:r>
        <w:t>Leave that money in the bank for another year:   $102x(1.02) = $104.04</w:t>
      </w:r>
    </w:p>
    <w:p w14:paraId="19DC2ACD" w14:textId="77777777" w:rsidR="00403C7C" w:rsidRDefault="00403C7C" w:rsidP="00403C7C"/>
    <w:p w14:paraId="19B280B8" w14:textId="6D28F6E4" w:rsidR="00403C7C" w:rsidRDefault="00403C7C" w:rsidP="00403C7C">
      <w:r>
        <w:t>So long as the interest rate stays the same</w:t>
      </w:r>
    </w:p>
    <w:p w14:paraId="7000E39D" w14:textId="77777777" w:rsidR="00403C7C" w:rsidRDefault="00403C7C" w:rsidP="00403C7C"/>
    <w:p w14:paraId="57948894" w14:textId="641F95AD" w:rsidR="00403C7C" w:rsidRDefault="00403C7C" w:rsidP="00403C7C">
      <w:r>
        <w:tab/>
      </w:r>
      <w:proofErr w:type="spellStart"/>
      <w:r>
        <w:t>FV</w:t>
      </w:r>
      <w:r w:rsidRPr="00403C7C">
        <w:rPr>
          <w:vertAlign w:val="subscript"/>
        </w:rPr>
        <w:t>t</w:t>
      </w:r>
      <w:proofErr w:type="spellEnd"/>
      <w:r>
        <w:t xml:space="preserve"> = PV(1 + r)</w:t>
      </w:r>
      <w:r w:rsidRPr="00403C7C">
        <w:rPr>
          <w:vertAlign w:val="superscript"/>
        </w:rPr>
        <w:t>t</w:t>
      </w:r>
    </w:p>
    <w:p w14:paraId="5FBCAC01" w14:textId="77777777" w:rsidR="00403C7C" w:rsidRDefault="00403C7C" w:rsidP="00403C7C"/>
    <w:p w14:paraId="2ABDFC98" w14:textId="62ADB577" w:rsidR="00403C7C" w:rsidRDefault="00403C7C" w:rsidP="00403C7C">
      <w:r>
        <w:t>Where t is the number of years.</w:t>
      </w:r>
    </w:p>
    <w:p w14:paraId="4C1BD456" w14:textId="77777777" w:rsidR="00403C7C" w:rsidRDefault="00403C7C" w:rsidP="00403C7C"/>
    <w:p w14:paraId="47B0D309" w14:textId="4E79498F" w:rsidR="009E0357" w:rsidRPr="009E0357" w:rsidRDefault="009E0357" w:rsidP="00403C7C">
      <w:pPr>
        <w:rPr>
          <w:u w:val="single"/>
        </w:rPr>
      </w:pPr>
      <w:proofErr w:type="spellStart"/>
      <w:r w:rsidRPr="009E0357">
        <w:rPr>
          <w:u w:val="single"/>
        </w:rPr>
        <w:t>Intertemporal</w:t>
      </w:r>
      <w:proofErr w:type="spellEnd"/>
      <w:r w:rsidRPr="009E0357">
        <w:rPr>
          <w:u w:val="single"/>
        </w:rPr>
        <w:t xml:space="preserve"> opportunity cost</w:t>
      </w:r>
    </w:p>
    <w:p w14:paraId="659CE13A" w14:textId="77777777" w:rsidR="009E0357" w:rsidRDefault="009E0357" w:rsidP="00403C7C"/>
    <w:p w14:paraId="4AD68A4F" w14:textId="5CFC2077" w:rsidR="00403C7C" w:rsidRDefault="00403C7C" w:rsidP="00403C7C">
      <w:r>
        <w:t>The interest rate, by relating future value to present value, enables me to measure the opportunity cost of present or future consumption.</w:t>
      </w:r>
    </w:p>
    <w:p w14:paraId="4F764F85" w14:textId="77777777" w:rsidR="00481A2C" w:rsidRDefault="00481A2C" w:rsidP="00403C7C"/>
    <w:p w14:paraId="08D57670" w14:textId="7A056634" w:rsidR="00481A2C" w:rsidRDefault="00481A2C" w:rsidP="00403C7C">
      <w:r>
        <w:t>Suppose prices stay exactly the same between today and tomorrow, then the interest rate allows me to compare how many units of some product I can consume to day with the number I can consume next year (or at some other point in the future).</w:t>
      </w:r>
    </w:p>
    <w:p w14:paraId="0470E4C7" w14:textId="77777777" w:rsidR="00481A2C" w:rsidRDefault="00481A2C" w:rsidP="00403C7C"/>
    <w:p w14:paraId="7E7852F6" w14:textId="77777777" w:rsidR="00481A2C" w:rsidRDefault="00481A2C" w:rsidP="00403C7C">
      <w:r>
        <w:t xml:space="preserve">Suppose </w:t>
      </w:r>
    </w:p>
    <w:p w14:paraId="0E3AD794" w14:textId="77777777" w:rsidR="00481A2C" w:rsidRDefault="00481A2C" w:rsidP="00403C7C">
      <w:r>
        <w:tab/>
        <w:t xml:space="preserve">The price of mp3 downloads (now and next year) is $ .99 </w:t>
      </w:r>
    </w:p>
    <w:p w14:paraId="3C2ED6C5" w14:textId="44D84D09" w:rsidR="00481A2C" w:rsidRDefault="00481A2C" w:rsidP="00403C7C">
      <w:r>
        <w:tab/>
        <w:t>The interest rate is 2%</w:t>
      </w:r>
    </w:p>
    <w:p w14:paraId="0E82A3F3" w14:textId="44F48042" w:rsidR="00481A2C" w:rsidRDefault="00481A2C" w:rsidP="00403C7C">
      <w:r>
        <w:tab/>
        <w:t>My current and future preferred use for an extra $100 is buying mp3 downloads</w:t>
      </w:r>
    </w:p>
    <w:p w14:paraId="43FC667C" w14:textId="78BBCF2E" w:rsidR="00481A2C" w:rsidRDefault="00481A2C" w:rsidP="00403C7C">
      <w:r>
        <w:t xml:space="preserve">Then, </w:t>
      </w:r>
    </w:p>
    <w:p w14:paraId="72E93C50" w14:textId="22D9CC20" w:rsidR="00481A2C" w:rsidRDefault="00481A2C" w:rsidP="00403C7C">
      <w:r>
        <w:tab/>
        <w:t>I could afford to buy 101 downloads today or 103 downloads next year</w:t>
      </w:r>
      <w:r w:rsidR="009E0357">
        <w:t>.</w:t>
      </w:r>
    </w:p>
    <w:p w14:paraId="49E50CCE" w14:textId="77777777" w:rsidR="009E0357" w:rsidRDefault="009E0357" w:rsidP="00403C7C"/>
    <w:p w14:paraId="5CD99945" w14:textId="6AD98CF4" w:rsidR="009E0357" w:rsidRDefault="009E0357" w:rsidP="00403C7C">
      <w:r>
        <w:tab/>
        <w:t>The opportunity cost of  101 downloads is 103 downloads foregone next year.</w:t>
      </w:r>
    </w:p>
    <w:p w14:paraId="73291DE3" w14:textId="77777777" w:rsidR="009E0357" w:rsidRDefault="009E0357" w:rsidP="00403C7C"/>
    <w:p w14:paraId="1878BC39" w14:textId="5E245ADC" w:rsidR="009E0357" w:rsidRDefault="009E0357" w:rsidP="009E0357">
      <w:pPr>
        <w:ind w:left="720"/>
      </w:pPr>
      <w:r>
        <w:t>The opportunity cost of 103 downloads next year is delayed gratification – not having 101 downloads now</w:t>
      </w:r>
    </w:p>
    <w:p w14:paraId="002D675B" w14:textId="77777777" w:rsidR="00481A2C" w:rsidRPr="00403C7C" w:rsidRDefault="00481A2C" w:rsidP="00403C7C"/>
    <w:p w14:paraId="4E40080F" w14:textId="6FECD6D3" w:rsidR="00403C7C" w:rsidRDefault="009E0357" w:rsidP="00403C7C">
      <w:r>
        <w:t xml:space="preserve">Income today and in the future combined with the interest rate creates an </w:t>
      </w:r>
      <w:proofErr w:type="spellStart"/>
      <w:r>
        <w:t>intertemporal</w:t>
      </w:r>
      <w:proofErr w:type="spellEnd"/>
      <w:r>
        <w:t xml:space="preserve"> budget constraint</w:t>
      </w:r>
    </w:p>
    <w:p w14:paraId="22A39A29" w14:textId="77777777" w:rsidR="00403C7C" w:rsidRDefault="00403C7C" w:rsidP="00403C7C"/>
    <w:p w14:paraId="795DC8DE" w14:textId="77777777" w:rsidR="00403C7C" w:rsidRDefault="00403C7C" w:rsidP="00403C7C"/>
    <w:p w14:paraId="084E3E5C" w14:textId="77777777" w:rsidR="00DA33ED" w:rsidRDefault="00DA33ED" w:rsidP="00403C7C">
      <w:pPr>
        <w:rPr>
          <w:u w:val="single"/>
        </w:rPr>
      </w:pPr>
    </w:p>
    <w:p w14:paraId="3CBB09DE" w14:textId="77777777" w:rsidR="00DA33ED" w:rsidRDefault="00DA33ED" w:rsidP="00403C7C">
      <w:pPr>
        <w:rPr>
          <w:u w:val="single"/>
        </w:rPr>
      </w:pPr>
    </w:p>
    <w:p w14:paraId="6E765732" w14:textId="77777777" w:rsidR="00DA33ED" w:rsidRDefault="00DA33ED" w:rsidP="00403C7C">
      <w:pPr>
        <w:rPr>
          <w:u w:val="single"/>
        </w:rPr>
      </w:pPr>
    </w:p>
    <w:p w14:paraId="1DEFF2C6" w14:textId="7DB51BB8" w:rsidR="00403C7C" w:rsidRPr="0024278A" w:rsidRDefault="009E0357" w:rsidP="00403C7C">
      <w:pPr>
        <w:rPr>
          <w:u w:val="single"/>
        </w:rPr>
      </w:pPr>
      <w:r w:rsidRPr="0024278A">
        <w:rPr>
          <w:u w:val="single"/>
        </w:rPr>
        <w:t>Present value</w:t>
      </w:r>
    </w:p>
    <w:p w14:paraId="6BFA55A9" w14:textId="77777777" w:rsidR="009E0357" w:rsidRDefault="009E0357" w:rsidP="00403C7C"/>
    <w:p w14:paraId="4F864044" w14:textId="06653126" w:rsidR="009E0357" w:rsidRDefault="009E0357" w:rsidP="009E0357">
      <w:r>
        <w:t>Consider a more complicated</w:t>
      </w:r>
      <w:r w:rsidR="0024278A">
        <w:t xml:space="preserve"> comparison of cash flows over time</w:t>
      </w:r>
    </w:p>
    <w:p w14:paraId="6C5C5CD3" w14:textId="77777777" w:rsidR="009E0357" w:rsidRDefault="009E0357" w:rsidP="009E0357"/>
    <w:p w14:paraId="4DAF758C" w14:textId="7533E806" w:rsidR="009E0357" w:rsidRPr="009E0357" w:rsidRDefault="0024278A" w:rsidP="009E0357">
      <w:r>
        <w:tab/>
      </w:r>
      <w:r w:rsidR="009E0357" w:rsidRPr="009E0357">
        <w:t>You invest $2,000 now, receive 3 yearly payments of $100 each, plus $2,500 in the 3rd year</w:t>
      </w:r>
      <w:r>
        <w:t>.</w:t>
      </w:r>
    </w:p>
    <w:p w14:paraId="27F54E44" w14:textId="77777777" w:rsidR="009E0357" w:rsidRDefault="009E0357" w:rsidP="00403C7C"/>
    <w:p w14:paraId="2B092169" w14:textId="472C14CA" w:rsidR="009E0357" w:rsidRDefault="0024278A" w:rsidP="00403C7C">
      <w:r>
        <w:t xml:space="preserve">Comparing </w:t>
      </w:r>
      <w:r w:rsidR="0059475D">
        <w:t xml:space="preserve">contemporaneous values of </w:t>
      </w:r>
      <w:r>
        <w:t>income or consumption in different periods is no diff</w:t>
      </w:r>
      <w:r w:rsidR="0059475D">
        <w:t>erent than comparing dollars to yen or apples to</w:t>
      </w:r>
      <w:r>
        <w:t xml:space="preserve"> oranges.    We need a </w:t>
      </w:r>
      <w:r w:rsidR="0059475D">
        <w:t xml:space="preserve">consistent and </w:t>
      </w:r>
      <w:r>
        <w:t>common basis for comparison.   Most commonly we use the present value</w:t>
      </w:r>
    </w:p>
    <w:p w14:paraId="5F49D639" w14:textId="77777777" w:rsidR="0024278A" w:rsidRDefault="0024278A" w:rsidP="00403C7C"/>
    <w:p w14:paraId="30714E9C" w14:textId="0ADE4C8C" w:rsidR="0024278A" w:rsidRDefault="0024278A" w:rsidP="00403C7C">
      <w:r>
        <w:t>If</w:t>
      </w:r>
      <w:r>
        <w:tab/>
      </w:r>
      <w:proofErr w:type="spellStart"/>
      <w:r>
        <w:t>FV</w:t>
      </w:r>
      <w:r w:rsidRPr="00403C7C">
        <w:rPr>
          <w:vertAlign w:val="subscript"/>
        </w:rPr>
        <w:t>t</w:t>
      </w:r>
      <w:proofErr w:type="spellEnd"/>
      <w:r>
        <w:t xml:space="preserve"> = PV(1 + r)</w:t>
      </w:r>
      <w:r w:rsidRPr="00403C7C">
        <w:rPr>
          <w:vertAlign w:val="superscript"/>
        </w:rPr>
        <w:t>t</w:t>
      </w:r>
    </w:p>
    <w:p w14:paraId="18538F9D" w14:textId="77777777" w:rsidR="009E0357" w:rsidRDefault="009E0357" w:rsidP="00403C7C"/>
    <w:p w14:paraId="0D2B4E62" w14:textId="374206D6" w:rsidR="0024278A" w:rsidRDefault="0024278A" w:rsidP="00403C7C">
      <w:r>
        <w:t>Then</w:t>
      </w:r>
    </w:p>
    <w:p w14:paraId="516ACFEE" w14:textId="77777777" w:rsidR="0024278A" w:rsidRDefault="0024278A" w:rsidP="00403C7C"/>
    <w:p w14:paraId="7B0D0B91" w14:textId="3D951066" w:rsidR="0024278A" w:rsidRPr="0024278A" w:rsidRDefault="0024278A" w:rsidP="00403C7C">
      <w:pPr>
        <w:rPr>
          <w:sz w:val="32"/>
          <w:szCs w:val="32"/>
        </w:rPr>
      </w:pPr>
      <w:r>
        <w:tab/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 xml:space="preserve">PV= 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F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(1+</m:t>
            </m:r>
            <m:sSup>
              <m:s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r)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t</m:t>
                </m:r>
              </m:sup>
            </m:sSup>
          </m:den>
        </m:f>
      </m:oMath>
    </w:p>
    <w:p w14:paraId="58B9450A" w14:textId="77777777" w:rsidR="009E0357" w:rsidRDefault="009E0357" w:rsidP="00403C7C"/>
    <w:p w14:paraId="1AA2FE49" w14:textId="7A01F934" w:rsidR="0024278A" w:rsidRDefault="0024278A" w:rsidP="00403C7C">
      <w:r>
        <w:tab/>
        <w:t>100 = 104.04/(1.02)</w:t>
      </w:r>
      <w:r w:rsidRPr="0024278A">
        <w:rPr>
          <w:vertAlign w:val="superscript"/>
        </w:rPr>
        <w:t>2</w:t>
      </w:r>
    </w:p>
    <w:p w14:paraId="38C2330E" w14:textId="77777777" w:rsidR="0024278A" w:rsidRDefault="0024278A" w:rsidP="00403C7C"/>
    <w:p w14:paraId="0D2D80F9" w14:textId="6FAE3849" w:rsidR="0024278A" w:rsidRPr="00F52EF1" w:rsidRDefault="0024278A" w:rsidP="00403C7C">
      <w:pPr>
        <w:rPr>
          <w:u w:val="single"/>
        </w:rPr>
      </w:pPr>
      <w:r w:rsidRPr="00F52EF1">
        <w:rPr>
          <w:u w:val="single"/>
        </w:rPr>
        <w:t>Homework Problem 1</w:t>
      </w:r>
    </w:p>
    <w:p w14:paraId="583B22AD" w14:textId="77777777" w:rsidR="0024278A" w:rsidRDefault="0024278A" w:rsidP="00403C7C"/>
    <w:p w14:paraId="38B55595" w14:textId="01240DA2" w:rsidR="0024278A" w:rsidRPr="0024278A" w:rsidRDefault="0024278A" w:rsidP="0024278A">
      <w:pPr>
        <w:ind w:left="720"/>
      </w:pPr>
      <w:r w:rsidRPr="0024278A">
        <w:t>You invest $2,000 now, receive 3 yearly payments of $100 each, plus $2,500 in the 3rd year.  The interest rate is 10%.   Find the net present value of the investment.</w:t>
      </w:r>
    </w:p>
    <w:p w14:paraId="09B248E0" w14:textId="17A272B3" w:rsidR="0024278A" w:rsidRDefault="0024278A" w:rsidP="00403C7C"/>
    <w:tbl>
      <w:tblPr>
        <w:tblW w:w="7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620"/>
        <w:gridCol w:w="2720"/>
      </w:tblGrid>
      <w:tr w:rsidR="00F52EF1" w:rsidRPr="00F52EF1" w14:paraId="11B70B74" w14:textId="77777777" w:rsidTr="00F52EF1">
        <w:trPr>
          <w:trHeight w:val="320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73D1C08B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50D48E54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Contemporaneous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056513D8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Present</w:t>
            </w:r>
          </w:p>
        </w:tc>
      </w:tr>
      <w:tr w:rsidR="00F52EF1" w:rsidRPr="00F52EF1" w14:paraId="614EB669" w14:textId="77777777" w:rsidTr="00F52EF1">
        <w:trPr>
          <w:trHeight w:val="320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363F2DA5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Year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30C6D7E0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Value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57548A69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Value</w:t>
            </w:r>
          </w:p>
        </w:tc>
      </w:tr>
      <w:tr w:rsidR="00F52EF1" w:rsidRPr="00F52EF1" w14:paraId="4FED3CC2" w14:textId="77777777" w:rsidTr="00F52EF1">
        <w:trPr>
          <w:trHeight w:val="320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23B8B2F0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Now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7FB55E07" w14:textId="77777777" w:rsidR="00F52EF1" w:rsidRPr="00F52EF1" w:rsidRDefault="00F52EF1" w:rsidP="00F52EF1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-$2,000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6BE51F43" w14:textId="77777777" w:rsidR="00F52EF1" w:rsidRPr="00F52EF1" w:rsidRDefault="00F52EF1" w:rsidP="00F52EF1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-$2,000.00</w:t>
            </w:r>
          </w:p>
        </w:tc>
      </w:tr>
      <w:tr w:rsidR="00F52EF1" w:rsidRPr="00F52EF1" w14:paraId="10B367BB" w14:textId="77777777" w:rsidTr="00F52EF1">
        <w:trPr>
          <w:trHeight w:val="320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5B40BC36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1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5D81465F" w14:textId="77777777" w:rsidR="00F52EF1" w:rsidRPr="00F52EF1" w:rsidRDefault="00F52EF1" w:rsidP="00F52EF1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$100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437593C9" w14:textId="77777777" w:rsidR="00F52EF1" w:rsidRPr="00F52EF1" w:rsidRDefault="00F52EF1" w:rsidP="00F52EF1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$90.91</w:t>
            </w:r>
          </w:p>
        </w:tc>
      </w:tr>
      <w:tr w:rsidR="00F52EF1" w:rsidRPr="00F52EF1" w14:paraId="2FCF6B21" w14:textId="77777777" w:rsidTr="00F52EF1">
        <w:trPr>
          <w:trHeight w:val="320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4D9F1F04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2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6C75AB20" w14:textId="77777777" w:rsidR="00F52EF1" w:rsidRPr="00F52EF1" w:rsidRDefault="00F52EF1" w:rsidP="00F52EF1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$100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7932E02F" w14:textId="77777777" w:rsidR="00F52EF1" w:rsidRPr="00F52EF1" w:rsidRDefault="00F52EF1" w:rsidP="00F52EF1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=C6/(1+0.1)^B6</w:t>
            </w:r>
          </w:p>
        </w:tc>
      </w:tr>
      <w:tr w:rsidR="00F52EF1" w:rsidRPr="00F52EF1" w14:paraId="473F1621" w14:textId="77777777" w:rsidTr="00F52EF1">
        <w:trPr>
          <w:trHeight w:val="320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434D94CC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12523EB6" w14:textId="77777777" w:rsidR="00F52EF1" w:rsidRPr="00F52EF1" w:rsidRDefault="00F52EF1" w:rsidP="00F52EF1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$2,600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783C9578" w14:textId="77777777" w:rsidR="00F52EF1" w:rsidRPr="00F52EF1" w:rsidRDefault="00F52EF1" w:rsidP="00F52EF1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$1,953.42</w:t>
            </w:r>
          </w:p>
        </w:tc>
      </w:tr>
      <w:tr w:rsidR="00F52EF1" w:rsidRPr="00F52EF1" w14:paraId="079EA5D1" w14:textId="77777777" w:rsidTr="00F52EF1">
        <w:trPr>
          <w:trHeight w:val="320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5A40BB71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0063B486" w14:textId="77777777" w:rsidR="00F52EF1" w:rsidRPr="00F52EF1" w:rsidRDefault="00F52EF1" w:rsidP="00F52EF1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0C111D53" w14:textId="77777777" w:rsidR="00F52EF1" w:rsidRPr="00F52EF1" w:rsidRDefault="00F52EF1" w:rsidP="00F52EF1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</w:tr>
      <w:tr w:rsidR="00F52EF1" w:rsidRPr="00F52EF1" w14:paraId="7A9D4F51" w14:textId="77777777" w:rsidTr="00F52EF1">
        <w:trPr>
          <w:trHeight w:val="320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6C4BE84E" w14:textId="77777777" w:rsidR="00F52EF1" w:rsidRPr="00F52EF1" w:rsidRDefault="00F52EF1" w:rsidP="00F52EF1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371BDB6C" w14:textId="77777777" w:rsidR="00F52EF1" w:rsidRPr="00F52EF1" w:rsidRDefault="00F52EF1" w:rsidP="00F52EF1">
            <w:pPr>
              <w:jc w:val="right"/>
              <w:rPr>
                <w:rFonts w:ascii="Lucida Grande" w:eastAsia="Times New Roman" w:hAnsi="Lucida Grande" w:cs="Lucida Grande"/>
                <w:b/>
                <w:bCs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b/>
                <w:bCs/>
                <w:color w:val="000000"/>
              </w:rPr>
              <w:t>NPV =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42BD7E26" w14:textId="77777777" w:rsidR="00F52EF1" w:rsidRPr="00F52EF1" w:rsidRDefault="00F52EF1" w:rsidP="00F52EF1">
            <w:pPr>
              <w:jc w:val="right"/>
              <w:rPr>
                <w:rFonts w:ascii="Lucida Grande" w:eastAsia="Times New Roman" w:hAnsi="Lucida Grande" w:cs="Lucida Grande"/>
                <w:b/>
                <w:bCs/>
                <w:color w:val="000000"/>
              </w:rPr>
            </w:pPr>
            <w:r w:rsidRPr="00F52EF1">
              <w:rPr>
                <w:rFonts w:ascii="Lucida Grande" w:eastAsia="Times New Roman" w:hAnsi="Lucida Grande" w:cs="Lucida Grande"/>
                <w:b/>
                <w:bCs/>
                <w:color w:val="000000"/>
              </w:rPr>
              <w:t>$126.97</w:t>
            </w:r>
          </w:p>
        </w:tc>
      </w:tr>
    </w:tbl>
    <w:p w14:paraId="5F2BA218" w14:textId="77777777" w:rsidR="0024278A" w:rsidRDefault="0024278A" w:rsidP="00403C7C"/>
    <w:p w14:paraId="7FF8DC9E" w14:textId="77777777" w:rsidR="00F52EF1" w:rsidRDefault="00F52EF1" w:rsidP="00403C7C"/>
    <w:p w14:paraId="0934A5E5" w14:textId="77777777" w:rsidR="00F52EF1" w:rsidRDefault="00F52EF1" w:rsidP="00403C7C"/>
    <w:p w14:paraId="43CCE57C" w14:textId="77777777" w:rsidR="00F52EF1" w:rsidRDefault="00F52EF1" w:rsidP="00403C7C"/>
    <w:p w14:paraId="268C8EBB" w14:textId="77777777" w:rsidR="00F52EF1" w:rsidRDefault="00F52EF1" w:rsidP="00403C7C"/>
    <w:p w14:paraId="794C56C0" w14:textId="77777777" w:rsidR="00F52EF1" w:rsidRDefault="00F52EF1" w:rsidP="00403C7C"/>
    <w:p w14:paraId="00A8F426" w14:textId="6CAAF499" w:rsidR="00F52EF1" w:rsidRDefault="00F52EF1">
      <w:r>
        <w:br w:type="page"/>
      </w:r>
    </w:p>
    <w:p w14:paraId="75768485" w14:textId="5EC6E01F" w:rsidR="00F52EF1" w:rsidRPr="00F52EF1" w:rsidRDefault="00F52EF1" w:rsidP="00403C7C">
      <w:pPr>
        <w:rPr>
          <w:u w:val="single"/>
        </w:rPr>
      </w:pPr>
      <w:r w:rsidRPr="00F52EF1">
        <w:rPr>
          <w:u w:val="single"/>
        </w:rPr>
        <w:t>Homework Problem 2</w:t>
      </w:r>
    </w:p>
    <w:p w14:paraId="0E90DE34" w14:textId="77777777" w:rsidR="00F52EF1" w:rsidRDefault="00F52EF1" w:rsidP="00403C7C"/>
    <w:p w14:paraId="597A5F0F" w14:textId="77777777" w:rsidR="00036A84" w:rsidRDefault="00036A84" w:rsidP="00036A84">
      <w:pPr>
        <w:ind w:left="720"/>
      </w:pPr>
      <w:r w:rsidRPr="00036A84">
        <w:t>You invest $2,000 now, receive 4 yearly payments of $300 starting in year 2, plus $2000 in year 6.   The interest rate is 10%.   Find the net present value of the investment.</w:t>
      </w:r>
    </w:p>
    <w:p w14:paraId="2AF40CDA" w14:textId="77777777" w:rsidR="00036A84" w:rsidRDefault="00036A84" w:rsidP="00036A84">
      <w:pPr>
        <w:ind w:left="720"/>
      </w:pPr>
    </w:p>
    <w:tbl>
      <w:tblPr>
        <w:tblW w:w="7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2620"/>
        <w:gridCol w:w="2720"/>
      </w:tblGrid>
      <w:tr w:rsidR="00036A84" w:rsidRPr="00036A84" w14:paraId="7C954CF1" w14:textId="77777777" w:rsidTr="00036A84">
        <w:trPr>
          <w:trHeight w:val="320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3A970F74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5038A563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Contemporaneous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282DB569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Present</w:t>
            </w:r>
          </w:p>
        </w:tc>
      </w:tr>
      <w:tr w:rsidR="00036A84" w:rsidRPr="00036A84" w14:paraId="718EFAFC" w14:textId="77777777" w:rsidTr="00036A84">
        <w:trPr>
          <w:trHeight w:val="320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06B5A48D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Year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01767763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Value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38CED35A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Value</w:t>
            </w:r>
          </w:p>
        </w:tc>
      </w:tr>
      <w:tr w:rsidR="00036A84" w:rsidRPr="00036A84" w14:paraId="313928EA" w14:textId="77777777" w:rsidTr="00036A84">
        <w:trPr>
          <w:trHeight w:val="305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153F924E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Now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42DC7E72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-$2,000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1FEBB987" w14:textId="77777777" w:rsidR="00036A84" w:rsidRPr="00036A84" w:rsidRDefault="00036A84" w:rsidP="00036A84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</w:tr>
      <w:tr w:rsidR="00036A84" w:rsidRPr="00036A84" w14:paraId="55A443B8" w14:textId="77777777" w:rsidTr="00036A84">
        <w:trPr>
          <w:trHeight w:val="305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78E36DAC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1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47F3696D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$0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602063DF" w14:textId="77777777" w:rsidR="00036A84" w:rsidRPr="00036A84" w:rsidRDefault="00036A84" w:rsidP="00036A84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</w:tr>
      <w:tr w:rsidR="00036A84" w:rsidRPr="00036A84" w14:paraId="2FB6377F" w14:textId="77777777" w:rsidTr="00036A84">
        <w:trPr>
          <w:trHeight w:val="305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19C6BE4A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2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787EEB8E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$300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381F9C26" w14:textId="77777777" w:rsidR="00036A84" w:rsidRPr="00036A84" w:rsidRDefault="00036A84" w:rsidP="00036A84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</w:tr>
      <w:tr w:rsidR="00036A84" w:rsidRPr="00036A84" w14:paraId="165C508A" w14:textId="77777777" w:rsidTr="00036A84">
        <w:trPr>
          <w:trHeight w:val="305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7C7BC6DE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3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33893AA5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$300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329B997E" w14:textId="77777777" w:rsidR="00036A84" w:rsidRPr="00036A84" w:rsidRDefault="00036A84" w:rsidP="00036A84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</w:tr>
      <w:tr w:rsidR="00036A84" w:rsidRPr="00036A84" w14:paraId="19A07282" w14:textId="77777777" w:rsidTr="00036A84">
        <w:trPr>
          <w:trHeight w:val="305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6E8A88D5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4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53B05740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$300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2F102677" w14:textId="77777777" w:rsidR="00036A84" w:rsidRPr="00036A84" w:rsidRDefault="00036A84" w:rsidP="00036A84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</w:tr>
      <w:tr w:rsidR="00036A84" w:rsidRPr="00036A84" w14:paraId="5356095D" w14:textId="77777777" w:rsidTr="00036A84">
        <w:trPr>
          <w:trHeight w:val="305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3B559F72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5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5ED2B76C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$300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54D3905C" w14:textId="77777777" w:rsidR="00036A84" w:rsidRPr="00036A84" w:rsidRDefault="00036A84" w:rsidP="00036A84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</w:tr>
      <w:tr w:rsidR="00036A84" w:rsidRPr="00036A84" w14:paraId="33980B40" w14:textId="77777777" w:rsidTr="00036A84">
        <w:trPr>
          <w:trHeight w:val="305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26B21CDD" w14:textId="77777777" w:rsidR="00036A84" w:rsidRPr="00036A84" w:rsidRDefault="00036A84" w:rsidP="00036A84">
            <w:pPr>
              <w:jc w:val="center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6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1A0A093A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$2,000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0E10BFBA" w14:textId="77777777" w:rsidR="00036A84" w:rsidRPr="00036A84" w:rsidRDefault="00036A84" w:rsidP="00036A84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</w:tr>
      <w:tr w:rsidR="00036A84" w:rsidRPr="00036A84" w14:paraId="1EB117EC" w14:textId="77777777" w:rsidTr="00036A84">
        <w:trPr>
          <w:trHeight w:val="305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6AF4776E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3F96A75B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119F1338" w14:textId="77777777" w:rsidR="00036A84" w:rsidRPr="00036A84" w:rsidRDefault="00036A84" w:rsidP="00036A84">
            <w:pPr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</w:tr>
      <w:tr w:rsidR="00036A84" w:rsidRPr="00036A84" w14:paraId="0514AAC3" w14:textId="77777777" w:rsidTr="00036A84">
        <w:trPr>
          <w:trHeight w:val="305"/>
        </w:trPr>
        <w:tc>
          <w:tcPr>
            <w:tcW w:w="1700" w:type="dxa"/>
            <w:shd w:val="clear" w:color="000000" w:fill="FFFFFF"/>
            <w:noWrap/>
            <w:vAlign w:val="bottom"/>
            <w:hideMark/>
          </w:tcPr>
          <w:p w14:paraId="0AEF84A4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color w:val="000000"/>
              </w:rPr>
              <w:t> </w:t>
            </w:r>
          </w:p>
        </w:tc>
        <w:tc>
          <w:tcPr>
            <w:tcW w:w="2620" w:type="dxa"/>
            <w:shd w:val="clear" w:color="000000" w:fill="FFFFFF"/>
            <w:noWrap/>
            <w:vAlign w:val="bottom"/>
            <w:hideMark/>
          </w:tcPr>
          <w:p w14:paraId="21C03B22" w14:textId="77777777" w:rsidR="00036A84" w:rsidRPr="00036A84" w:rsidRDefault="00036A84" w:rsidP="00036A84">
            <w:pPr>
              <w:jc w:val="right"/>
              <w:rPr>
                <w:rFonts w:ascii="Lucida Grande" w:eastAsia="Times New Roman" w:hAnsi="Lucida Grande" w:cs="Lucida Grande"/>
                <w:b/>
                <w:bCs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b/>
                <w:bCs/>
                <w:color w:val="000000"/>
              </w:rPr>
              <w:t>NPV=</w:t>
            </w:r>
          </w:p>
        </w:tc>
        <w:tc>
          <w:tcPr>
            <w:tcW w:w="2720" w:type="dxa"/>
            <w:shd w:val="clear" w:color="000000" w:fill="FFFFFF"/>
            <w:noWrap/>
            <w:vAlign w:val="bottom"/>
            <w:hideMark/>
          </w:tcPr>
          <w:p w14:paraId="66A939A0" w14:textId="77777777" w:rsidR="00036A84" w:rsidRPr="00036A84" w:rsidRDefault="00036A84" w:rsidP="00036A84">
            <w:pPr>
              <w:rPr>
                <w:rFonts w:ascii="Lucida Grande" w:eastAsia="Times New Roman" w:hAnsi="Lucida Grande" w:cs="Lucida Grande"/>
                <w:b/>
                <w:bCs/>
                <w:color w:val="000000"/>
              </w:rPr>
            </w:pPr>
            <w:r w:rsidRPr="00036A84">
              <w:rPr>
                <w:rFonts w:ascii="Lucida Grande" w:eastAsia="Times New Roman" w:hAnsi="Lucida Grande" w:cs="Lucida Grande"/>
                <w:b/>
                <w:bCs/>
                <w:color w:val="000000"/>
              </w:rPr>
              <w:t> </w:t>
            </w:r>
          </w:p>
        </w:tc>
      </w:tr>
    </w:tbl>
    <w:p w14:paraId="6F9DE168" w14:textId="77777777" w:rsidR="00036A84" w:rsidRPr="00036A84" w:rsidRDefault="00036A84" w:rsidP="00036A84"/>
    <w:p w14:paraId="3F4AD615" w14:textId="77777777" w:rsidR="00F52EF1" w:rsidRDefault="00F52EF1" w:rsidP="00036A84"/>
    <w:p w14:paraId="78EEECC4" w14:textId="77777777" w:rsidR="00036A84" w:rsidRDefault="00036A84" w:rsidP="00036A84"/>
    <w:p w14:paraId="00FE047B" w14:textId="77777777" w:rsidR="00036A84" w:rsidRDefault="00036A84" w:rsidP="00036A84"/>
    <w:p w14:paraId="2BFE9E1A" w14:textId="77777777" w:rsidR="00036A84" w:rsidRDefault="00036A84" w:rsidP="00036A84"/>
    <w:p w14:paraId="620426DB" w14:textId="77777777" w:rsidR="00036A84" w:rsidRDefault="00036A84" w:rsidP="00036A84"/>
    <w:p w14:paraId="54539BFA" w14:textId="77777777" w:rsidR="00036A84" w:rsidRDefault="00036A84" w:rsidP="00036A84"/>
    <w:p w14:paraId="2693A415" w14:textId="77777777" w:rsidR="00036A84" w:rsidRDefault="00036A84" w:rsidP="00036A84"/>
    <w:p w14:paraId="090A8071" w14:textId="77777777" w:rsidR="00036A84" w:rsidRDefault="00036A84" w:rsidP="00036A84"/>
    <w:p w14:paraId="72EE151D" w14:textId="77777777" w:rsidR="00036A84" w:rsidRDefault="00036A84" w:rsidP="00036A84"/>
    <w:p w14:paraId="32ACDDDE" w14:textId="77777777" w:rsidR="00036A84" w:rsidRDefault="00036A84" w:rsidP="00036A84"/>
    <w:p w14:paraId="2CC84985" w14:textId="77777777" w:rsidR="00036A84" w:rsidRDefault="00036A84" w:rsidP="00036A84"/>
    <w:p w14:paraId="1AB92BD1" w14:textId="77777777" w:rsidR="00036A84" w:rsidRDefault="00036A84" w:rsidP="00036A84"/>
    <w:p w14:paraId="4CD2A2C1" w14:textId="5C639326" w:rsidR="00036A84" w:rsidRPr="00036A84" w:rsidRDefault="00036A84" w:rsidP="00036A84">
      <w:pPr>
        <w:rPr>
          <w:u w:val="single"/>
        </w:rPr>
      </w:pPr>
      <w:r w:rsidRPr="00036A84">
        <w:rPr>
          <w:u w:val="single"/>
        </w:rPr>
        <w:t>Changing the Interest Rate</w:t>
      </w:r>
    </w:p>
    <w:p w14:paraId="47BA97EF" w14:textId="77777777" w:rsidR="00036A84" w:rsidRDefault="00036A84" w:rsidP="00036A84"/>
    <w:p w14:paraId="73110526" w14:textId="77777777" w:rsidR="00036A84" w:rsidRDefault="00036A84" w:rsidP="00036A84"/>
    <w:p w14:paraId="6EFF75AB" w14:textId="77777777" w:rsidR="00036A84" w:rsidRDefault="00036A84" w:rsidP="00036A84"/>
    <w:p w14:paraId="59520C7E" w14:textId="77777777" w:rsidR="00036A84" w:rsidRDefault="00036A84" w:rsidP="00036A84"/>
    <w:p w14:paraId="3BB622DA" w14:textId="044C5816" w:rsidR="00036A84" w:rsidRPr="00036A84" w:rsidRDefault="00036A84" w:rsidP="00036A84">
      <w:pPr>
        <w:rPr>
          <w:u w:val="single"/>
        </w:rPr>
      </w:pPr>
      <w:r w:rsidRPr="00036A84">
        <w:rPr>
          <w:u w:val="single"/>
        </w:rPr>
        <w:t>Changing the Pattern of Costs and Benefits</w:t>
      </w:r>
    </w:p>
    <w:p w14:paraId="630CC8D1" w14:textId="77777777" w:rsidR="00F52EF1" w:rsidRPr="00F52EF1" w:rsidRDefault="00F52EF1" w:rsidP="00F52EF1"/>
    <w:p w14:paraId="66A93BAB" w14:textId="77777777" w:rsidR="00F52EF1" w:rsidRDefault="00F52EF1" w:rsidP="00403C7C"/>
    <w:p w14:paraId="0562F39B" w14:textId="77777777" w:rsidR="00F52EF1" w:rsidRPr="00403C7C" w:rsidRDefault="00F52EF1" w:rsidP="00403C7C"/>
    <w:sectPr w:rsidR="00F52EF1" w:rsidRPr="00403C7C" w:rsidSect="004F320A">
      <w:footerReference w:type="even" r:id="rId10"/>
      <w:footerReference w:type="default" r:id="rId11"/>
      <w:type w:val="continuous"/>
      <w:pgSz w:w="12240" w:h="15840"/>
      <w:pgMar w:top="1440" w:right="720" w:bottom="86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2832F" w14:textId="77777777" w:rsidR="00DA33ED" w:rsidRDefault="00DA33ED" w:rsidP="00125583">
      <w:r>
        <w:separator/>
      </w:r>
    </w:p>
  </w:endnote>
  <w:endnote w:type="continuationSeparator" w:id="0">
    <w:p w14:paraId="1281D6D8" w14:textId="77777777" w:rsidR="00DA33ED" w:rsidRDefault="00DA33ED" w:rsidP="0012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CA776" w14:textId="77777777" w:rsidR="00DA33ED" w:rsidRDefault="00DA33ED" w:rsidP="00125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9F29A" w14:textId="77777777" w:rsidR="00DA33ED" w:rsidRDefault="00DA33E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767BF" w14:textId="77777777" w:rsidR="00DA33ED" w:rsidRDefault="00DA33ED" w:rsidP="001255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07E4">
      <w:rPr>
        <w:rStyle w:val="PageNumber"/>
        <w:noProof/>
      </w:rPr>
      <w:t>4</w:t>
    </w:r>
    <w:r>
      <w:rPr>
        <w:rStyle w:val="PageNumber"/>
      </w:rPr>
      <w:fldChar w:fldCharType="end"/>
    </w:r>
  </w:p>
  <w:p w14:paraId="07279337" w14:textId="77777777" w:rsidR="00DA33ED" w:rsidRDefault="00DA33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235DD" w14:textId="77777777" w:rsidR="00DA33ED" w:rsidRDefault="00DA33ED" w:rsidP="00125583">
      <w:r>
        <w:separator/>
      </w:r>
    </w:p>
  </w:footnote>
  <w:footnote w:type="continuationSeparator" w:id="0">
    <w:p w14:paraId="0FC4035E" w14:textId="77777777" w:rsidR="00DA33ED" w:rsidRDefault="00DA33ED" w:rsidP="0012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73FC7"/>
    <w:multiLevelType w:val="hybridMultilevel"/>
    <w:tmpl w:val="DD7A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0A"/>
    <w:rsid w:val="000022F4"/>
    <w:rsid w:val="0001393B"/>
    <w:rsid w:val="00014007"/>
    <w:rsid w:val="0001580E"/>
    <w:rsid w:val="00025DE6"/>
    <w:rsid w:val="00036A84"/>
    <w:rsid w:val="00066207"/>
    <w:rsid w:val="00073FC1"/>
    <w:rsid w:val="000A17B7"/>
    <w:rsid w:val="000A6616"/>
    <w:rsid w:val="000B7758"/>
    <w:rsid w:val="000F6EF3"/>
    <w:rsid w:val="00125583"/>
    <w:rsid w:val="0015172E"/>
    <w:rsid w:val="001E7A98"/>
    <w:rsid w:val="0021190B"/>
    <w:rsid w:val="00214320"/>
    <w:rsid w:val="002344EC"/>
    <w:rsid w:val="0024278A"/>
    <w:rsid w:val="0026067D"/>
    <w:rsid w:val="00273181"/>
    <w:rsid w:val="00283F9F"/>
    <w:rsid w:val="002855A4"/>
    <w:rsid w:val="002E6D06"/>
    <w:rsid w:val="002F54EC"/>
    <w:rsid w:val="003108CC"/>
    <w:rsid w:val="003336AB"/>
    <w:rsid w:val="003355DB"/>
    <w:rsid w:val="00376829"/>
    <w:rsid w:val="003E15DE"/>
    <w:rsid w:val="003E3152"/>
    <w:rsid w:val="00403C7C"/>
    <w:rsid w:val="004107E4"/>
    <w:rsid w:val="004257D2"/>
    <w:rsid w:val="004456E5"/>
    <w:rsid w:val="00481A2C"/>
    <w:rsid w:val="004A5B1A"/>
    <w:rsid w:val="004B53E1"/>
    <w:rsid w:val="004F1666"/>
    <w:rsid w:val="004F320A"/>
    <w:rsid w:val="0050223D"/>
    <w:rsid w:val="00513F63"/>
    <w:rsid w:val="00566828"/>
    <w:rsid w:val="00593EAF"/>
    <w:rsid w:val="0059475D"/>
    <w:rsid w:val="005D1625"/>
    <w:rsid w:val="005E6B66"/>
    <w:rsid w:val="0063168E"/>
    <w:rsid w:val="006554D3"/>
    <w:rsid w:val="006776A3"/>
    <w:rsid w:val="006804D3"/>
    <w:rsid w:val="0068093C"/>
    <w:rsid w:val="00682D5F"/>
    <w:rsid w:val="006A58BE"/>
    <w:rsid w:val="00746EAA"/>
    <w:rsid w:val="007F7AD9"/>
    <w:rsid w:val="00820A38"/>
    <w:rsid w:val="0084063D"/>
    <w:rsid w:val="00850B23"/>
    <w:rsid w:val="00854F82"/>
    <w:rsid w:val="00867286"/>
    <w:rsid w:val="008773FB"/>
    <w:rsid w:val="00894302"/>
    <w:rsid w:val="0089742D"/>
    <w:rsid w:val="008A6999"/>
    <w:rsid w:val="008C44D4"/>
    <w:rsid w:val="0090182A"/>
    <w:rsid w:val="009411EE"/>
    <w:rsid w:val="0094460A"/>
    <w:rsid w:val="009537F1"/>
    <w:rsid w:val="009A0A1F"/>
    <w:rsid w:val="009C0CB3"/>
    <w:rsid w:val="009D3ECA"/>
    <w:rsid w:val="009D3FD5"/>
    <w:rsid w:val="009E0357"/>
    <w:rsid w:val="00A40D38"/>
    <w:rsid w:val="00A40E9B"/>
    <w:rsid w:val="00A447A3"/>
    <w:rsid w:val="00AB2391"/>
    <w:rsid w:val="00AC77F7"/>
    <w:rsid w:val="00AE680C"/>
    <w:rsid w:val="00AE75A9"/>
    <w:rsid w:val="00AF1856"/>
    <w:rsid w:val="00B46477"/>
    <w:rsid w:val="00BB095A"/>
    <w:rsid w:val="00BB55F1"/>
    <w:rsid w:val="00C14AD3"/>
    <w:rsid w:val="00C6054D"/>
    <w:rsid w:val="00C72481"/>
    <w:rsid w:val="00C73C4E"/>
    <w:rsid w:val="00C82E40"/>
    <w:rsid w:val="00CE4186"/>
    <w:rsid w:val="00D33C37"/>
    <w:rsid w:val="00D7189C"/>
    <w:rsid w:val="00DA33ED"/>
    <w:rsid w:val="00DB119E"/>
    <w:rsid w:val="00DB32EA"/>
    <w:rsid w:val="00DC3B06"/>
    <w:rsid w:val="00E33F0B"/>
    <w:rsid w:val="00EC6EB0"/>
    <w:rsid w:val="00ED36AA"/>
    <w:rsid w:val="00EE65A7"/>
    <w:rsid w:val="00F23675"/>
    <w:rsid w:val="00F42486"/>
    <w:rsid w:val="00F50E5D"/>
    <w:rsid w:val="00F52EF1"/>
    <w:rsid w:val="00F56466"/>
    <w:rsid w:val="00FD12F3"/>
    <w:rsid w:val="00FE2BBA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8CD2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0A"/>
    <w:pPr>
      <w:widowControl w:val="0"/>
      <w:ind w:left="720"/>
      <w:contextualSpacing/>
    </w:pPr>
    <w:rPr>
      <w:rFonts w:ascii="Courier New" w:eastAsia="Times New Roman" w:hAnsi="Courier New" w:cs="Courier New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3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0E5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25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83"/>
  </w:style>
  <w:style w:type="character" w:styleId="PageNumber">
    <w:name w:val="page number"/>
    <w:basedOn w:val="DefaultParagraphFont"/>
    <w:uiPriority w:val="99"/>
    <w:semiHidden/>
    <w:unhideWhenUsed/>
    <w:rsid w:val="00125583"/>
  </w:style>
  <w:style w:type="character" w:styleId="Hyperlink">
    <w:name w:val="Hyperlink"/>
    <w:basedOn w:val="DefaultParagraphFont"/>
    <w:uiPriority w:val="99"/>
    <w:unhideWhenUsed/>
    <w:rsid w:val="00DA33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60A"/>
    <w:pPr>
      <w:widowControl w:val="0"/>
      <w:ind w:left="720"/>
      <w:contextualSpacing/>
    </w:pPr>
    <w:rPr>
      <w:rFonts w:ascii="Courier New" w:eastAsia="Times New Roman" w:hAnsi="Courier New" w:cs="Courier New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C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C37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0E5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255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83"/>
  </w:style>
  <w:style w:type="character" w:styleId="PageNumber">
    <w:name w:val="page number"/>
    <w:basedOn w:val="DefaultParagraphFont"/>
    <w:uiPriority w:val="99"/>
    <w:semiHidden/>
    <w:unhideWhenUsed/>
    <w:rsid w:val="00125583"/>
  </w:style>
  <w:style w:type="character" w:styleId="Hyperlink">
    <w:name w:val="Hyperlink"/>
    <w:basedOn w:val="DefaultParagraphFont"/>
    <w:uiPriority w:val="99"/>
    <w:unhideWhenUsed/>
    <w:rsid w:val="00DA33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serendip.brynmawr.edu/exchange/files/Week%2009%20Friday%20Assignment_0.xlsx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807FE9-9BE6-944B-AA33-1EC3EBA59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2724</Characters>
  <Application>Microsoft Macintosh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Ross</dc:creator>
  <cp:keywords/>
  <dc:description/>
  <cp:lastModifiedBy>David Ross</cp:lastModifiedBy>
  <cp:revision>2</cp:revision>
  <cp:lastPrinted>2014-03-07T12:40:00Z</cp:lastPrinted>
  <dcterms:created xsi:type="dcterms:W3CDTF">2014-04-02T15:22:00Z</dcterms:created>
  <dcterms:modified xsi:type="dcterms:W3CDTF">2014-04-02T15:22:00Z</dcterms:modified>
</cp:coreProperties>
</file>